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000D6134" w14:paraId="07314546" w14:textId="43D2A235">
      <w:r w:rsidR="3F80B30A">
        <w:rPr/>
        <w:t xml:space="preserve">MCS </w:t>
      </w:r>
      <w:r w:rsidR="000D6134">
        <w:rPr/>
        <w:t>Science Grade 6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0B71C21" w:rsidP="3BF1D199" w:rsidRDefault="00A03F82" w14:paraId="665DDE67" w14:textId="26B2CC36">
      <w:pPr>
        <w:pStyle w:val="Heading3"/>
        <w:keepNext w:val="1"/>
        <w:keepLines w:val="1"/>
        <w:spacing w:before="160" w:after="8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BF1D199" w:rsidR="0B674D0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  <w:t xml:space="preserve">Earth’s Changing  </w:t>
      </w:r>
    </w:p>
    <w:p w:rsidR="00B71C21" w:rsidP="3BF1D199" w:rsidRDefault="00A03F82" w14:paraId="13F11057" w14:textId="45391D51">
      <w:pPr>
        <w:pStyle w:val="Heading3"/>
        <w:keepNext w:val="1"/>
        <w:keepLines w:val="1"/>
        <w:spacing w:before="160" w:after="8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</w:pPr>
      <w:r w:rsidRPr="3BF1D199" w:rsidR="0B674D0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  <w:t xml:space="preserve">Landscapes </w:t>
      </w:r>
    </w:p>
    <w:p w:rsidR="00B71C21" w:rsidP="00A03F82" w:rsidRDefault="00A03F82" w14:paraId="293C5E6B" w14:textId="22B1A90A">
      <w:pPr>
        <w:pStyle w:val="Heading3"/>
      </w:pPr>
      <w:r w:rsidRPr="3BF1D199" w:rsidR="00A03F82"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  <w:t xml:space="preserve"> </w:t>
      </w:r>
      <w:r>
        <w:br w:type="column"/>
      </w:r>
      <w:r w:rsidR="00B71C21">
        <w:rPr/>
        <w:t>MYP Year:</w:t>
      </w:r>
    </w:p>
    <w:p w:rsidR="0094117E" w:rsidP="0094117E" w:rsidRDefault="00A03F82" w14:paraId="62D2054B" w14:textId="477B8EBF">
      <w:r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A03F82" w14:paraId="0B2CCE1E" w14:textId="2C2DE2C5">
      <w:r>
        <w:t>20 Hours</w:t>
      </w:r>
    </w:p>
    <w:p w:rsidR="00B451F1" w:rsidP="00296845" w:rsidRDefault="00B451F1" w14:paraId="75B5C818" w14:textId="77777777">
      <w:pPr>
        <w:pStyle w:val="Heading2"/>
      </w:pPr>
    </w:p>
    <w:p w:rsidRPr="00FC015E" w:rsidR="00FC015E" w:rsidP="00FC015E" w:rsidRDefault="00FC015E" w14:paraId="62FCC06A" w14:textId="77777777">
      <w:pPr>
        <w:sectPr w:rsidRPr="00FC015E" w:rsidR="00FC015E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D65F6E" w:rsidR="00D65F6E" w:rsidP="00D65F6E" w:rsidRDefault="00D65F6E" w14:paraId="25845276" w14:textId="09692278">
      <w:pPr>
        <w:rPr>
          <w:b w:val="1"/>
          <w:bCs w:val="1"/>
        </w:rPr>
      </w:pPr>
      <w:r w:rsidRPr="75D8F4BC" w:rsidR="00D65F6E">
        <w:rPr>
          <w:b w:val="1"/>
          <w:bCs w:val="1"/>
        </w:rPr>
        <w:t>S6E3. Obtain, evaluate, and communicate information to recognize the significant role of water in Earth's processes.</w:t>
      </w:r>
    </w:p>
    <w:p w:rsidRPr="00D65F6E" w:rsidR="00D65F6E" w:rsidP="00D65F6E" w:rsidRDefault="00D65F6E" w14:paraId="605C4D9C" w14:textId="77777777">
      <w:r w:rsidRPr="00D65F6E">
        <w:t xml:space="preserve">c. Ask questions to identify and communicate, using graphs and maps, the composition, location, and subsurface topography of the world’s oceans. </w:t>
      </w:r>
    </w:p>
    <w:p w:rsidRPr="00D65F6E" w:rsidR="00D65F6E" w:rsidP="00D65F6E" w:rsidRDefault="00D65F6E" w14:paraId="501A4438" w14:textId="0187C1F7">
      <w:pPr>
        <w:rPr>
          <w:b w:val="1"/>
          <w:bCs w:val="1"/>
        </w:rPr>
      </w:pPr>
      <w:r w:rsidRPr="75D8F4BC" w:rsidR="00D65F6E">
        <w:rPr>
          <w:b w:val="1"/>
          <w:bCs w:val="1"/>
        </w:rPr>
        <w:t>S6E5. Obtain, evaluate, and communicate information to show how Earth’s surface is formed.</w:t>
      </w:r>
    </w:p>
    <w:p w:rsidRPr="00D65F6E" w:rsidR="00D65F6E" w:rsidP="00D65F6E" w:rsidRDefault="00D65F6E" w14:paraId="1AB7FD6D" w14:textId="77777777">
      <w:r w:rsidR="00D65F6E">
        <w:rPr/>
        <w:t xml:space="preserve">a. Ask questions to </w:t>
      </w:r>
      <w:bookmarkStart w:name="_Int_zPMBAYSX" w:id="899777079"/>
      <w:r w:rsidR="00D65F6E">
        <w:rPr/>
        <w:t>compare and contrast</w:t>
      </w:r>
      <w:bookmarkEnd w:id="899777079"/>
      <w:r w:rsidR="00D65F6E">
        <w:rPr/>
        <w:t xml:space="preserve"> the Earth’s crust, mantle, and inner and outer core, including temperature, density, thickness, and composition. </w:t>
      </w:r>
    </w:p>
    <w:p w:rsidRPr="00D65F6E" w:rsidR="00D65F6E" w:rsidP="00D65F6E" w:rsidRDefault="00D65F6E" w14:paraId="1F81F359" w14:textId="4638FFF2">
      <w:r w:rsidR="00D65F6E">
        <w:rPr/>
        <w:t xml:space="preserve">f. Construct an explanation of how the movement of lithospheric plates, called plate tectonics, can cause major geologic events such as earthquakes and volcanic eruptions. (Clarification statement: </w:t>
      </w:r>
      <w:r w:rsidR="3E7F42C6">
        <w:rPr/>
        <w:t>Include convergent</w:t>
      </w:r>
      <w:r w:rsidR="00D65F6E">
        <w:rPr/>
        <w:t>, divergent, and transform boundaries.)</w:t>
      </w:r>
    </w:p>
    <w:p w:rsidRPr="00D65F6E" w:rsidR="00D65F6E" w:rsidP="00D65F6E" w:rsidRDefault="00D65F6E" w14:paraId="59EE4971" w14:textId="57617260">
      <w:r w:rsidR="00D65F6E">
        <w:rPr/>
        <w:t>g. Construct an argument using maps and data collected to support a claim of how fossils show evidence of the changing surface and climate of the Earth.</w:t>
      </w:r>
    </w:p>
    <w:p w:rsidR="615105F5" w:rsidP="3BF1D199" w:rsidRDefault="615105F5" w14:paraId="0C7B7D9E" w14:textId="4FA2C06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F1D199" w:rsidR="615105F5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S6E6. Obtain, evaluate, and communicate information about the uses and conservation of various natural resources and how they impact the Earth.</w:t>
      </w:r>
    </w:p>
    <w:p w:rsidR="615105F5" w:rsidP="3BF1D199" w:rsidRDefault="615105F5" w14:paraId="2E01F85F" w14:textId="4FC81AA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F1D199" w:rsidR="615105F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 Ask questions to determine the differences between renewable/sustainable energy resources (examples:  hydro, solar, wind, geothermal, tidal, biomass) and nonrenewable energy resources (examples: nuclear:  uranium, fossil fuels: oil, coal, and natural gas), and how they are used in our everyday lives.</w:t>
      </w:r>
    </w:p>
    <w:p w:rsidR="3BF1D199" w:rsidRDefault="3BF1D199" w14:paraId="4CE2B9D9" w14:textId="5DFC2382"/>
    <w:p w:rsidR="00296845" w:rsidP="00296845" w:rsidRDefault="00296845" w14:paraId="526E6E5E" w14:textId="7E103F61">
      <w:pPr>
        <w:pStyle w:val="Heading3"/>
      </w:pPr>
      <w:r>
        <w:t>Gifted Standards</w:t>
      </w:r>
    </w:p>
    <w:p w:rsidR="00423D39" w:rsidP="00423D39" w:rsidRDefault="00423D39" w14:paraId="64ED2AFC" w14:textId="77777777">
      <w:pPr>
        <w:pStyle w:val="ListParagraph"/>
        <w:numPr>
          <w:ilvl w:val="0"/>
          <w:numId w:val="2"/>
        </w:numPr>
      </w:pPr>
      <w:r>
        <w:t>Strand 2: Creative Thinking Skills: Students will develop and utilize creative thinking through a variety of products and problem-solving.</w:t>
      </w:r>
    </w:p>
    <w:p w:rsidR="00423D39" w:rsidP="00423D39" w:rsidRDefault="00423D39" w14:paraId="7996F244" w14:textId="4A4C280D">
      <w:pPr>
        <w:pStyle w:val="ListParagraph"/>
        <w:numPr>
          <w:ilvl w:val="0"/>
          <w:numId w:val="2"/>
        </w:numPr>
        <w:rPr/>
      </w:pPr>
      <w:r w:rsidR="00423D39">
        <w:rPr/>
        <w:t xml:space="preserve">Strand 3: Higher Order Thinking and Problem- Solving Skills: Students will develop and </w:t>
      </w:r>
      <w:r w:rsidR="00423D39">
        <w:rPr/>
        <w:t>utilize</w:t>
      </w:r>
      <w:r w:rsidR="00423D39">
        <w:rPr/>
        <w:t xml:space="preserve"> critical thinking, higher order thinking, logical </w:t>
      </w:r>
      <w:r w:rsidR="75C7D3D1">
        <w:rPr/>
        <w:t>thinking,</w:t>
      </w:r>
      <w:r w:rsidR="00423D39">
        <w:rPr/>
        <w:t xml:space="preserve"> and </w:t>
      </w:r>
      <w:r w:rsidR="72ECC9F8">
        <w:rPr/>
        <w:t>problem-solving</w:t>
      </w:r>
      <w:r w:rsidR="00423D39">
        <w:rPr/>
        <w:t xml:space="preserve"> skills in various situations.</w:t>
      </w:r>
    </w:p>
    <w:p w:rsidR="00423D39" w:rsidP="00423D39" w:rsidRDefault="00423D39" w14:paraId="2ED90A0C" w14:textId="77777777">
      <w:pPr>
        <w:pStyle w:val="ListParagraph"/>
        <w:numPr>
          <w:ilvl w:val="0"/>
          <w:numId w:val="2"/>
        </w:numPr>
      </w:pPr>
      <w:r>
        <w:t xml:space="preserve">Strand 4: Advanced Communication and Collaboration Skills: Students will develop advanced communication and collaboration skills in working toward a common goal with shared accountability for the </w:t>
      </w:r>
      <w:proofErr w:type="gramStart"/>
      <w:r>
        <w:t>final outcome</w:t>
      </w:r>
      <w:proofErr w:type="gramEnd"/>
      <w:r>
        <w:t>.</w:t>
      </w:r>
    </w:p>
    <w:p w:rsidRPr="00423D39" w:rsidR="00423D39" w:rsidP="00423D39" w:rsidRDefault="00423D39" w14:paraId="78E5FB77" w14:textId="57634533">
      <w:pPr>
        <w:pStyle w:val="ListParagraph"/>
        <w:numPr>
          <w:ilvl w:val="0"/>
          <w:numId w:val="2"/>
        </w:numPr>
        <w:rPr/>
      </w:pPr>
      <w:r w:rsidR="00423D39">
        <w:rPr/>
        <w:t>Strand 5: Emotional Development of Self: Students will develop understanding of self and how one’s own unique abilities influence interactions with others.</w:t>
      </w:r>
    </w:p>
    <w:p w:rsidR="0E339EFC" w:rsidP="75D8F4BC" w:rsidRDefault="0E339EFC" w14:paraId="708BA6C5">
      <w:pPr>
        <w:pStyle w:val="Heading3"/>
      </w:pPr>
      <w:r w:rsidR="0E339EFC">
        <w:rPr/>
        <w:t>Prior Student Knowledge</w:t>
      </w:r>
    </w:p>
    <w:p w:rsidR="0E339EFC" w:rsidP="75D8F4BC" w:rsidRDefault="0E339EFC" w14:paraId="24C95090" w14:textId="57213B96">
      <w:pPr>
        <w:rPr>
          <w:b w:val="1"/>
          <w:bCs w:val="1"/>
        </w:rPr>
      </w:pPr>
      <w:r w:rsidRPr="75D8F4BC" w:rsidR="0E339EFC">
        <w:rPr>
          <w:b w:val="1"/>
          <w:bCs w:val="1"/>
        </w:rPr>
        <w:t xml:space="preserve">S5E1. Obtain, evaluate, and communicate information to </w:t>
      </w:r>
      <w:r w:rsidRPr="75D8F4BC" w:rsidR="0E339EFC">
        <w:rPr>
          <w:b w:val="1"/>
          <w:bCs w:val="1"/>
        </w:rPr>
        <w:t>identify</w:t>
      </w:r>
      <w:r w:rsidRPr="75D8F4BC" w:rsidR="0E339EFC">
        <w:rPr>
          <w:b w:val="1"/>
          <w:bCs w:val="1"/>
        </w:rPr>
        <w:t xml:space="preserve"> surface features on the Earth caused by constructive and/or destructive processes</w:t>
      </w:r>
      <w:r w:rsidRPr="75D8F4BC" w:rsidR="0E339EFC">
        <w:rPr>
          <w:b w:val="1"/>
          <w:bCs w:val="1"/>
        </w:rPr>
        <w:t>.</w:t>
      </w:r>
    </w:p>
    <w:p w:rsidR="0E339EFC" w:rsidRDefault="0E339EFC" w14:paraId="3955555D" w14:textId="467CE499">
      <w:r w:rsidR="0E339EFC">
        <w:rPr/>
        <w:t xml:space="preserve">a. Construct an argument supported by scientific evidence to </w:t>
      </w:r>
      <w:r w:rsidR="0E339EFC">
        <w:rPr/>
        <w:t>identify</w:t>
      </w:r>
      <w:r w:rsidR="0E339EFC">
        <w:rPr/>
        <w:t xml:space="preserve"> surface features (examples could include deltas, sand dunes, mountains, and volcanoes) as being caused by constructive and/or destructive </w:t>
      </w:r>
      <w:r w:rsidR="0F4E5890">
        <w:rPr/>
        <w:t>processes (</w:t>
      </w:r>
      <w:r w:rsidR="0E339EFC">
        <w:rPr/>
        <w:t>examples could include deposition, weathering, erosion, and impact of organisms).</w:t>
      </w:r>
    </w:p>
    <w:p w:rsidR="0E339EFC" w:rsidRDefault="0E339EFC" w14:paraId="0B17621C" w14:textId="0D023580">
      <w:r w:rsidR="0E339EFC">
        <w:rPr/>
        <w:t>b. Develop simple interactive models to collect data that illustrate how changes in surface features are/were caused by constructive and/or destructive processes</w:t>
      </w:r>
      <w:r w:rsidR="0E339EFC">
        <w:rPr/>
        <w:t>.</w:t>
      </w:r>
    </w:p>
    <w:p w:rsidR="0E339EFC" w:rsidRDefault="0E339EFC" w14:paraId="15C744A5" w14:textId="2C7382C4">
      <w:r w:rsidR="0E339EFC">
        <w:rPr/>
        <w:t>c. Ask questions to obtain information on how technology is used to limit and/or predict the impact of constructive and destructive processes.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Pr="008F025F" w:rsidR="008F025F" w:rsidP="008F025F" w:rsidRDefault="008F025F" w14:paraId="14828134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8F025F">
        <w:rPr>
          <w:lang w:val="en"/>
        </w:rPr>
        <w:t xml:space="preserve">Plate Tectonics </w:t>
      </w:r>
    </w:p>
    <w:p w:rsidRPr="008F025F" w:rsidR="008F025F" w:rsidP="008F025F" w:rsidRDefault="008F025F" w14:paraId="6DA354C5" w14:textId="5C7783C0">
      <w:pPr>
        <w:pStyle w:val="ListParagraph"/>
        <w:numPr>
          <w:ilvl w:val="0"/>
          <w:numId w:val="3"/>
        </w:numPr>
        <w:rPr>
          <w:lang w:val="en"/>
        </w:rPr>
      </w:pPr>
      <w:r w:rsidRPr="008F025F">
        <w:rPr>
          <w:lang w:val="en"/>
        </w:rPr>
        <w:t xml:space="preserve">Land Features </w:t>
      </w:r>
    </w:p>
    <w:p w:rsidRPr="008F025F" w:rsidR="008F025F" w:rsidP="008F025F" w:rsidRDefault="008F025F" w14:paraId="2DF80234" w14:textId="38F8F592">
      <w:pPr>
        <w:pStyle w:val="ListParagraph"/>
        <w:numPr>
          <w:ilvl w:val="0"/>
          <w:numId w:val="3"/>
        </w:numPr>
        <w:rPr>
          <w:lang w:val="en"/>
        </w:rPr>
      </w:pPr>
      <w:r w:rsidRPr="3BF1D199" w:rsidR="008F025F">
        <w:rPr>
          <w:lang w:val="en"/>
        </w:rPr>
        <w:t xml:space="preserve">Catastrophic Events </w:t>
      </w:r>
    </w:p>
    <w:p w:rsidR="17B7C1D6" w:rsidP="75D8F4BC" w:rsidRDefault="17B7C1D6" w14:paraId="3C3390C3" w14:textId="20EDB6C2">
      <w:pPr>
        <w:pStyle w:val="ListParagraph"/>
        <w:numPr>
          <w:ilvl w:val="0"/>
          <w:numId w:val="3"/>
        </w:numPr>
        <w:rPr>
          <w:lang w:val="en"/>
        </w:rPr>
      </w:pPr>
      <w:r w:rsidRPr="75D8F4BC" w:rsidR="17B7C1D6">
        <w:rPr>
          <w:lang w:val="en"/>
        </w:rPr>
        <w:t>Human Energy Needs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Pr="00882AF7" w:rsidR="00882AF7" w:rsidP="00882AF7" w:rsidRDefault="00882AF7" w14:paraId="70A6C644" w14:textId="77777777">
      <w:pPr>
        <w:rPr>
          <w:lang w:val="en"/>
        </w:rPr>
      </w:pPr>
      <w:r w:rsidRPr="00882AF7">
        <w:rPr>
          <w:b/>
          <w:bCs/>
          <w:u w:val="single"/>
          <w:lang w:val="en"/>
        </w:rPr>
        <w:t>Earth’s Layers:</w:t>
      </w:r>
    </w:p>
    <w:p w:rsidRPr="00882AF7" w:rsidR="00882AF7" w:rsidP="00882AF7" w:rsidRDefault="00882AF7" w14:paraId="49110880" w14:textId="77777777">
      <w:pPr>
        <w:rPr>
          <w:lang w:val="en"/>
        </w:rPr>
      </w:pPr>
      <w:r w:rsidRPr="00882AF7">
        <w:rPr>
          <w:lang w:val="en"/>
        </w:rPr>
        <w:t>Geosphere, Crust, Mantle, Convection, Current, Inner Core, Outer Core, Asthenosphere, Lithosphere</w:t>
      </w:r>
    </w:p>
    <w:p w:rsidRPr="00882AF7" w:rsidR="00882AF7" w:rsidP="00882AF7" w:rsidRDefault="00882AF7" w14:paraId="2D80029F" w14:textId="77777777">
      <w:pPr>
        <w:rPr>
          <w:b/>
          <w:bCs/>
          <w:u w:val="single"/>
          <w:lang w:val="en"/>
        </w:rPr>
      </w:pPr>
      <w:r w:rsidRPr="00882AF7">
        <w:rPr>
          <w:b/>
          <w:bCs/>
          <w:u w:val="single"/>
          <w:lang w:val="en"/>
        </w:rPr>
        <w:t>Tectonic Plates:</w:t>
      </w:r>
    </w:p>
    <w:p w:rsidRPr="00882AF7" w:rsidR="00882AF7" w:rsidP="00882AF7" w:rsidRDefault="00882AF7" w14:paraId="22F16BB9" w14:textId="77777777">
      <w:pPr>
        <w:rPr>
          <w:lang w:val="en"/>
        </w:rPr>
      </w:pPr>
      <w:r w:rsidRPr="00882AF7">
        <w:rPr>
          <w:lang w:val="en"/>
        </w:rPr>
        <w:t>Lithospheric, Plates or Tectonic plates, Oceanic plates, Continental plates, Divergent boundary, Seafloor spreading, Convergent boundary, Subduction Transform boundary</w:t>
      </w:r>
    </w:p>
    <w:p w:rsidRPr="00882AF7" w:rsidR="00882AF7" w:rsidP="00882AF7" w:rsidRDefault="00882AF7" w14:paraId="22BE6982" w14:textId="77777777">
      <w:pPr>
        <w:rPr>
          <w:b/>
          <w:bCs/>
          <w:u w:val="single"/>
          <w:lang w:val="en"/>
        </w:rPr>
      </w:pPr>
      <w:r w:rsidRPr="00882AF7">
        <w:rPr>
          <w:b/>
          <w:bCs/>
          <w:u w:val="single"/>
          <w:lang w:val="en"/>
        </w:rPr>
        <w:t>Ocean Floor Features:</w:t>
      </w:r>
    </w:p>
    <w:p w:rsidRPr="00882AF7" w:rsidR="00882AF7" w:rsidP="00882AF7" w:rsidRDefault="00882AF7" w14:paraId="7DE256C5" w14:textId="77777777">
      <w:pPr>
        <w:rPr>
          <w:lang w:val="en"/>
        </w:rPr>
      </w:pPr>
      <w:r w:rsidRPr="00882AF7">
        <w:rPr>
          <w:lang w:val="en"/>
        </w:rPr>
        <w:t>Subsurface, Topography, Continental, Slope, Trench, Abyssal plain, Guyot, Seamount, Mid-Ocean Ridge, Rift Valley, Volcano</w:t>
      </w:r>
    </w:p>
    <w:p w:rsidRPr="00882AF7" w:rsidR="00882AF7" w:rsidP="00882AF7" w:rsidRDefault="00882AF7" w14:paraId="6F27CCC2" w14:textId="77777777">
      <w:pPr>
        <w:rPr>
          <w:b/>
          <w:bCs/>
          <w:u w:val="single"/>
          <w:lang w:val="en"/>
        </w:rPr>
      </w:pPr>
      <w:r w:rsidRPr="00882AF7">
        <w:rPr>
          <w:b/>
          <w:bCs/>
          <w:u w:val="single"/>
          <w:lang w:val="en"/>
        </w:rPr>
        <w:t>Volcanoes:</w:t>
      </w:r>
    </w:p>
    <w:p w:rsidRPr="00882AF7" w:rsidR="00882AF7" w:rsidP="00882AF7" w:rsidRDefault="00882AF7" w14:paraId="64E71ECB" w14:textId="77777777">
      <w:pPr>
        <w:rPr>
          <w:lang w:val="en"/>
        </w:rPr>
      </w:pPr>
      <w:r w:rsidRPr="00882AF7">
        <w:rPr>
          <w:lang w:val="en"/>
        </w:rPr>
        <w:t>Magma, Lava, Ring of Fire, Hot Spot, Geothermal Energy, Igneous Rock</w:t>
      </w:r>
    </w:p>
    <w:p w:rsidRPr="00882AF7" w:rsidR="00882AF7" w:rsidP="00882AF7" w:rsidRDefault="00882AF7" w14:paraId="11953661" w14:textId="77777777">
      <w:pPr>
        <w:rPr>
          <w:lang w:val="en"/>
        </w:rPr>
      </w:pPr>
      <w:r w:rsidRPr="00882AF7">
        <w:rPr>
          <w:b/>
          <w:bCs/>
          <w:u w:val="single"/>
          <w:lang w:val="en"/>
        </w:rPr>
        <w:t>Earthquakes:</w:t>
      </w:r>
    </w:p>
    <w:p w:rsidRPr="00882AF7" w:rsidR="0094117E" w:rsidP="2756E18E" w:rsidRDefault="00882AF7" w14:paraId="4C50B53F" w14:textId="03B08036">
      <w:pPr>
        <w:rPr>
          <w:lang w:val="en"/>
        </w:rPr>
      </w:pPr>
      <w:r w:rsidRPr="75D8F4BC" w:rsidR="00882AF7">
        <w:rPr>
          <w:lang w:val="en"/>
        </w:rPr>
        <w:t>Richter scale, Seismic waves, Focus, Epicenter, Frequency, Landslide, Mass wasting, Gravity, Tsunami</w:t>
      </w:r>
    </w:p>
    <w:p w:rsidR="78AC956B" w:rsidP="75D8F4BC" w:rsidRDefault="78AC956B" w14:paraId="2D72A63B" w14:textId="3AB63603">
      <w:pPr>
        <w:pStyle w:val="Heading3"/>
      </w:pPr>
      <w:r w:rsidR="78AC956B">
        <w:rPr/>
        <w:t>Crosscutting Concepts</w:t>
      </w:r>
    </w:p>
    <w:p w:rsidR="78AC956B" w:rsidP="75D8F4BC" w:rsidRDefault="78AC956B" w14:paraId="5EF91157" w14:textId="5C54FE86">
      <w:pPr>
        <w:pStyle w:val="ListParagraph"/>
        <w:numPr>
          <w:ilvl w:val="0"/>
          <w:numId w:val="9"/>
        </w:numPr>
        <w:rPr/>
      </w:pPr>
      <w:r w:rsidR="78AC956B">
        <w:rPr/>
        <w:t>Energy</w:t>
      </w:r>
    </w:p>
    <w:p w:rsidR="0011228E" w:rsidP="0011228E" w:rsidRDefault="0011228E" w14:paraId="6A369699" w14:textId="77777777">
      <w:pPr>
        <w:pStyle w:val="Heading3"/>
      </w:pPr>
      <w:r>
        <w:lastRenderedPageBreak/>
        <w:t>Year Long Anchoring Phenomenon</w:t>
      </w:r>
    </w:p>
    <w:p w:rsidRPr="00C96A76" w:rsidR="00C96A76" w:rsidP="00C96A76" w:rsidRDefault="00C96A76" w14:paraId="14DBB06D" w14:textId="01795EEE">
      <w:r w:rsidRPr="00C96A76">
        <w:t>Earth is the only planet in our solar system that can support life.</w:t>
      </w:r>
    </w:p>
    <w:p w:rsidR="0011228E" w:rsidP="0011228E" w:rsidRDefault="0011228E" w14:paraId="4B3C68A3" w14:textId="77777777">
      <w:pPr>
        <w:pStyle w:val="Heading3"/>
      </w:pPr>
      <w:r w:rsidR="0011228E">
        <w:rPr/>
        <w:t>Unit Phenomenon</w:t>
      </w:r>
    </w:p>
    <w:p w:rsidR="07917232" w:rsidP="3BF1D199" w:rsidRDefault="07917232" w14:paraId="2A621CD4" w14:textId="06C5B1C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BF1D199" w:rsidR="0791723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</w:t>
      </w:r>
      <w:r w:rsidRPr="3BF1D199" w:rsidR="47F480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 do we see major geologic events in the Ring of Fire?</w:t>
      </w:r>
    </w:p>
    <w:p w:rsidR="0011228E" w:rsidP="0011228E" w:rsidRDefault="0011228E" w14:paraId="6787151F" w14:textId="77777777">
      <w:pPr>
        <w:pStyle w:val="Heading3"/>
      </w:pPr>
      <w:r>
        <w:t>Possible Preconceptions/Misconceptions</w:t>
      </w:r>
    </w:p>
    <w:p w:rsidR="00281EBA" w:rsidP="00281EBA" w:rsidRDefault="00281EBA" w14:paraId="305278ED" w14:textId="2908BE58">
      <w:pPr>
        <w:pStyle w:val="ListParagraph"/>
        <w:numPr>
          <w:ilvl w:val="0"/>
          <w:numId w:val="4"/>
        </w:numPr>
        <w:rPr/>
      </w:pPr>
      <w:r w:rsidR="00281EBA">
        <w:rPr/>
        <w:t>You can travel to the center of the earth</w:t>
      </w:r>
      <w:r w:rsidR="00281EBA">
        <w:rPr/>
        <w:t>.</w:t>
      </w:r>
    </w:p>
    <w:p w:rsidR="00281EBA" w:rsidP="00281EBA" w:rsidRDefault="00281EBA" w14:paraId="66F5D8B6" w14:textId="3A90587F">
      <w:pPr>
        <w:pStyle w:val="ListParagraph"/>
        <w:numPr>
          <w:ilvl w:val="0"/>
          <w:numId w:val="4"/>
        </w:numPr>
        <w:rPr/>
      </w:pPr>
      <w:r w:rsidR="00281EBA">
        <w:rPr/>
        <w:t xml:space="preserve">Mountains, valleys, and all landforms have always been there and </w:t>
      </w:r>
      <w:r w:rsidR="00281EBA">
        <w:rPr/>
        <w:t>don’t</w:t>
      </w:r>
      <w:r w:rsidR="00281EBA">
        <w:rPr/>
        <w:t xml:space="preserve"> change</w:t>
      </w:r>
      <w:r w:rsidR="00281EBA">
        <w:rPr/>
        <w:t>.</w:t>
      </w:r>
    </w:p>
    <w:p w:rsidR="00281EBA" w:rsidP="00281EBA" w:rsidRDefault="00281EBA" w14:paraId="0087BC4D" w14:textId="04CA850F">
      <w:pPr>
        <w:pStyle w:val="ListParagraph"/>
        <w:numPr>
          <w:ilvl w:val="0"/>
          <w:numId w:val="4"/>
        </w:numPr>
        <w:rPr/>
      </w:pPr>
      <w:r w:rsidR="00281EBA">
        <w:rPr/>
        <w:t xml:space="preserve">Everywhere on earth </w:t>
      </w:r>
      <w:r w:rsidR="00281EBA">
        <w:rPr/>
        <w:t>experiences</w:t>
      </w:r>
      <w:r w:rsidR="00281EBA">
        <w:rPr/>
        <w:t xml:space="preserve"> earthquakes</w:t>
      </w:r>
      <w:r w:rsidR="00281EBA">
        <w:rPr/>
        <w:t>.</w:t>
      </w:r>
    </w:p>
    <w:p w:rsidR="00281EBA" w:rsidP="00281EBA" w:rsidRDefault="00281EBA" w14:paraId="724F84F3" w14:textId="5EB6F208">
      <w:pPr>
        <w:pStyle w:val="ListParagraph"/>
        <w:numPr>
          <w:ilvl w:val="0"/>
          <w:numId w:val="4"/>
        </w:numPr>
        <w:rPr/>
      </w:pPr>
      <w:r w:rsidR="00281EBA">
        <w:rPr/>
        <w:t xml:space="preserve">The </w:t>
      </w:r>
      <w:r w:rsidR="00281EBA">
        <w:rPr/>
        <w:t>continents were</w:t>
      </w:r>
      <w:r w:rsidR="00281EBA">
        <w:rPr/>
        <w:t xml:space="preserve"> never joined together</w:t>
      </w:r>
      <w:r w:rsidR="00281EBA">
        <w:rPr/>
        <w:t>.</w:t>
      </w:r>
    </w:p>
    <w:p w:rsidR="00281EBA" w:rsidP="00281EBA" w:rsidRDefault="00281EBA" w14:paraId="6FAC5A35" w14:textId="5B386F5A">
      <w:pPr>
        <w:pStyle w:val="ListParagraph"/>
        <w:numPr>
          <w:ilvl w:val="0"/>
          <w:numId w:val="4"/>
        </w:numPr>
        <w:rPr/>
      </w:pPr>
      <w:r w:rsidR="00281EBA">
        <w:rPr/>
        <w:t>The ocean floor is flat</w:t>
      </w:r>
      <w:r w:rsidR="00281EBA">
        <w:rPr/>
        <w:t>.</w:t>
      </w:r>
    </w:p>
    <w:p w:rsidRPr="00281EBA" w:rsidR="00281EBA" w:rsidP="00281EBA" w:rsidRDefault="00281EBA" w14:paraId="0C579242" w14:textId="638A8448">
      <w:pPr>
        <w:pStyle w:val="ListParagraph"/>
        <w:numPr>
          <w:ilvl w:val="0"/>
          <w:numId w:val="4"/>
        </w:numPr>
        <w:rPr/>
      </w:pPr>
      <w:r w:rsidR="00281EBA">
        <w:rPr/>
        <w:t>The floor of the ocean is only cold</w:t>
      </w:r>
      <w:r w:rsidR="00281EBA">
        <w:rPr/>
        <w:t>.</w:t>
      </w:r>
    </w:p>
    <w:p w:rsidR="00B451F1" w:rsidP="00141BFB" w:rsidRDefault="00141BFB" w14:paraId="20C6707D" w14:textId="6104156B">
      <w:pPr>
        <w:pStyle w:val="Heading3"/>
      </w:pPr>
      <w:r>
        <w:t>Key Concepts</w:t>
      </w:r>
    </w:p>
    <w:p w:rsidRPr="00935802" w:rsidR="00935802" w:rsidP="00935802" w:rsidRDefault="00935802" w14:paraId="6BE38F81" w14:textId="775985CE">
      <w:pPr>
        <w:rPr>
          <w:b w:val="1"/>
          <w:bCs w:val="1"/>
        </w:rPr>
      </w:pPr>
      <w:r w:rsidRPr="75D8F4BC" w:rsidR="00935802">
        <w:rPr>
          <w:b w:val="1"/>
          <w:bCs w:val="1"/>
        </w:rPr>
        <w:t>Change (MYP/CCC)</w:t>
      </w:r>
    </w:p>
    <w:p w:rsidRPr="00935802" w:rsidR="00935802" w:rsidP="75D8F4BC" w:rsidRDefault="00935802" w14:paraId="459A3CCF" w14:textId="12157A84">
      <w:pPr>
        <w:rPr>
          <w:b w:val="1"/>
          <w:bCs w:val="1"/>
        </w:rPr>
      </w:pPr>
      <w:r w:rsidR="00935802">
        <w:rPr/>
        <w:t xml:space="preserve">Change is a conversion, </w:t>
      </w:r>
      <w:r w:rsidR="3B6AE7C7">
        <w:rPr/>
        <w:t>transformation,</w:t>
      </w:r>
      <w:r w:rsidR="00935802">
        <w:rPr/>
        <w:t xml:space="preserve"> or movement from one form, state, or value to another</w:t>
      </w:r>
      <w:r w:rsidR="00935802">
        <w:rPr/>
        <w:t xml:space="preserve">. </w:t>
      </w:r>
      <w:r w:rsidR="00935802">
        <w:rPr/>
        <w:t xml:space="preserve">Inquiry into the concept of change involves understanding and evaluating causes, </w:t>
      </w:r>
      <w:r w:rsidR="5D3F8435">
        <w:rPr/>
        <w:t>processes,</w:t>
      </w:r>
      <w:r w:rsidR="00935802">
        <w:rPr/>
        <w:t xml:space="preserve"> and consequences.</w:t>
      </w:r>
    </w:p>
    <w:p w:rsidR="00141BFB" w:rsidP="00141BFB" w:rsidRDefault="00141BFB" w14:paraId="112CE792" w14:textId="2AF5E7FF">
      <w:pPr>
        <w:pStyle w:val="Heading3"/>
      </w:pPr>
      <w:r>
        <w:lastRenderedPageBreak/>
        <w:t>Related Concepts</w:t>
      </w:r>
    </w:p>
    <w:p w:rsidR="000D03DD" w:rsidP="000D03DD" w:rsidRDefault="000D03DD" w14:paraId="7D12D6C6" w14:textId="77777777">
      <w:pPr>
        <w:pStyle w:val="ListParagraph"/>
        <w:numPr>
          <w:ilvl w:val="0"/>
          <w:numId w:val="9"/>
        </w:numPr>
      </w:pPr>
      <w:r>
        <w:t>Transformation (MYP)</w:t>
      </w:r>
    </w:p>
    <w:p w:rsidRPr="000D03DD" w:rsidR="000D03DD" w:rsidP="000D03DD" w:rsidRDefault="000D03DD" w14:paraId="041A3CB0" w14:textId="56C67751">
      <w:pPr>
        <w:pStyle w:val="ListParagraph"/>
        <w:numPr>
          <w:ilvl w:val="0"/>
          <w:numId w:val="9"/>
        </w:numPr>
      </w:pPr>
      <w:r>
        <w:t>Energy (MYP/CCC)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Pr="004165E1" w:rsidR="004165E1" w:rsidP="004165E1" w:rsidRDefault="004165E1" w14:paraId="398D08DF" w14:textId="77777777">
      <w:r w:rsidRPr="004165E1">
        <w:rPr>
          <w:b/>
          <w:bCs/>
        </w:rPr>
        <w:t>Scientific and Technical Innovation</w:t>
      </w:r>
    </w:p>
    <w:p w:rsidRPr="004165E1" w:rsidR="004165E1" w:rsidP="004165E1" w:rsidRDefault="004165E1" w14:paraId="7737FA5F" w14:textId="729A1E50">
      <w:r w:rsidRPr="004165E1">
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820245" w:rsidR="00820245" w:rsidP="00820245" w:rsidRDefault="00820245" w14:paraId="169A75F6" w14:textId="0E70F489">
      <w:r w:rsidR="00820245">
        <w:rPr/>
        <w:t>Scientific and technical innovations allow us to visualize, model, and explain changes to the Earth’s surface</w:t>
      </w:r>
      <w:r w:rsidR="00820245">
        <w:rPr/>
        <w:t xml:space="preserve">. 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E318FE" w:rsidP="00E318FE" w:rsidRDefault="00E318FE" w14:paraId="54EF502E" w14:textId="5E139182">
      <w:pPr>
        <w:pStyle w:val="ListParagraph"/>
        <w:numPr>
          <w:ilvl w:val="0"/>
          <w:numId w:val="10"/>
        </w:numPr>
      </w:pPr>
      <w:r>
        <w:t>What do fossils show scientists?</w:t>
      </w:r>
    </w:p>
    <w:p w:rsidR="00E318FE" w:rsidP="00E318FE" w:rsidRDefault="00E318FE" w14:paraId="7BE3DD15" w14:textId="0BD6D54D">
      <w:pPr>
        <w:pStyle w:val="ListParagraph"/>
        <w:numPr>
          <w:ilvl w:val="0"/>
          <w:numId w:val="10"/>
        </w:numPr>
      </w:pPr>
      <w:r>
        <w:t>What landforms are on the ocean floor?</w:t>
      </w:r>
    </w:p>
    <w:p w:rsidRPr="00E318FE" w:rsidR="00E318FE" w:rsidP="00E318FE" w:rsidRDefault="00E318FE" w14:paraId="4FEF9B77" w14:textId="6FA56FCD">
      <w:pPr>
        <w:pStyle w:val="ListParagraph"/>
        <w:numPr>
          <w:ilvl w:val="0"/>
          <w:numId w:val="10"/>
        </w:numPr>
      </w:pPr>
      <w:r>
        <w:t>Why does the Earth have layers?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="00E008E0" w:rsidP="00E008E0" w:rsidRDefault="00E008E0" w14:paraId="522A8E92" w14:textId="48875BBA">
      <w:pPr>
        <w:pStyle w:val="ListParagraph"/>
        <w:numPr>
          <w:ilvl w:val="0"/>
          <w:numId w:val="11"/>
        </w:numPr>
      </w:pPr>
      <w:r>
        <w:t>How do the layers of the earth compare?</w:t>
      </w:r>
    </w:p>
    <w:p w:rsidRPr="00E008E0" w:rsidR="00E008E0" w:rsidP="00E008E0" w:rsidRDefault="00E008E0" w14:paraId="2CB5450A" w14:textId="141D6BAB">
      <w:pPr>
        <w:pStyle w:val="ListParagraph"/>
        <w:numPr>
          <w:ilvl w:val="0"/>
          <w:numId w:val="11"/>
        </w:numPr>
      </w:pPr>
      <w:r>
        <w:t>How do plate movements change the shape of Earth’s surface?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Pr="008348CB" w:rsidR="008348CB" w:rsidP="008348CB" w:rsidRDefault="008348CB" w14:paraId="40D64C3A" w14:textId="540A3CDD">
      <w:pPr>
        <w:pStyle w:val="ListParagraph"/>
        <w:numPr>
          <w:ilvl w:val="0"/>
          <w:numId w:val="12"/>
        </w:numPr>
      </w:pPr>
      <w:r w:rsidRPr="008348CB">
        <w:t>Would you prefer to live near a volcano or a fault line?</w:t>
      </w:r>
    </w:p>
    <w:p w:rsidR="00141BFB" w:rsidP="00141BFB" w:rsidRDefault="00141BFB" w14:paraId="0D29C978" w14:textId="42CEB5F9">
      <w:pPr>
        <w:pStyle w:val="Heading3"/>
      </w:pPr>
      <w:r>
        <w:lastRenderedPageBreak/>
        <w:t>Assessment</w:t>
      </w:r>
      <w:r w:rsidR="00C76099">
        <w:t xml:space="preserve"> Tasks</w:t>
      </w:r>
    </w:p>
    <w:tbl>
      <w:tblPr>
        <w:tblStyle w:val="ListTable3-Accent1"/>
        <w:tblW w:w="143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8"/>
        <w:gridCol w:w="6129"/>
        <w:gridCol w:w="4578"/>
      </w:tblGrid>
      <w:tr w:rsidR="000831A0" w:rsidTr="3BF1D199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8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29" w:type="dxa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78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BF1D199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E8E8E8" w:themeFill="background2"/>
            <w:tcMar/>
          </w:tcPr>
          <w:p w:rsidR="000831A0" w:rsidP="00815541" w:rsidRDefault="000831A0" w14:paraId="39FA9646" w14:textId="5BEBD882">
            <w:pPr>
              <w:spacing w:before="40" w:after="40"/>
              <w:rPr>
                <w:b w:val="0"/>
                <w:bCs w:val="0"/>
              </w:rPr>
            </w:pPr>
            <w:r w:rsidR="6220C9DD">
              <w:rPr/>
              <w:t>Formative</w:t>
            </w:r>
            <w:r w:rsidR="2F71FF9F">
              <w:rPr/>
              <w:t>s</w:t>
            </w:r>
            <w:r w:rsidR="6220C9DD">
              <w:rPr/>
              <w:t>:</w:t>
            </w:r>
          </w:p>
          <w:p w:rsidRPr="00353DE8" w:rsidR="00B017B5" w:rsidP="00C051D7" w:rsidRDefault="009B305F" w14:paraId="16FCC6BC" w14:textId="77588CBE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b w:val="0"/>
                <w:bCs w:val="0"/>
              </w:rPr>
            </w:pPr>
            <w:r w:rsidR="619A3086">
              <w:rPr>
                <w:b w:val="0"/>
                <w:bCs w:val="0"/>
              </w:rPr>
              <w:t>Earth’s Layers and Plate Tectonics</w:t>
            </w:r>
            <w:r w:rsidR="004A1C74">
              <w:rPr>
                <w:b w:val="0"/>
                <w:bCs w:val="0"/>
              </w:rPr>
              <w:t xml:space="preserve"> CFA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29" w:type="dxa"/>
            <w:tcMar/>
          </w:tcPr>
          <w:p w:rsidR="0FED10C1" w:rsidP="75D8F4BC" w:rsidRDefault="0FED10C1" w14:paraId="5944B16B" w14:textId="132F2039">
            <w:pPr>
              <w:pStyle w:val="Normal"/>
              <w:spacing w:before="40" w:after="40"/>
              <w:ind w:left="0"/>
            </w:pPr>
            <w:r w:rsidR="0FED10C1">
              <w:rPr/>
              <w:t>Sciences:</w:t>
            </w:r>
          </w:p>
          <w:p w:rsidR="009B305F" w:rsidP="009B305F" w:rsidRDefault="009B305F" w14:paraId="6D9062EF" w14:textId="4966700A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13405B0E">
              <w:rPr/>
              <w:t>MYP A: Knowing and Understanding</w:t>
            </w:r>
          </w:p>
          <w:p w:rsidR="009B305F" w:rsidP="009B305F" w:rsidRDefault="009B305F" w14:paraId="52226C5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Pr="009B305F" w:rsidR="009B305F" w:rsidP="009B305F" w:rsidRDefault="009B305F" w14:paraId="7A60E66C" w14:textId="0DA28685">
            <w:pPr>
              <w:tabs>
                <w:tab w:val="left" w:pos="178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ab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78" w:type="dxa"/>
            <w:tcMar/>
          </w:tcPr>
          <w:p w:rsidR="000831A0" w:rsidP="3BF1D199" w:rsidRDefault="000831A0" w14:paraId="7274AC0D" w14:textId="1BBAD591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BF1D199" w:rsidR="648C3EA5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construct explanations based on evidence for how Earth's changing surface provides a record of its history and informs predictions about geological hazards and events.</w:t>
            </w:r>
          </w:p>
        </w:tc>
      </w:tr>
      <w:tr w:rsidR="0015421C" w:rsidTr="3BF1D199" w14:paraId="18B7C862" w14:textId="77777777">
        <w:trPr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E8E8E8" w:themeFill="background2"/>
            <w:tcMar/>
          </w:tcPr>
          <w:p w:rsidR="0015421C" w:rsidP="00353DE8" w:rsidRDefault="00353DE8" w14:paraId="52BAC34C" w14:textId="77777777">
            <w:pPr>
              <w:spacing w:before="40" w:after="40"/>
              <w:rPr>
                <w:b w:val="0"/>
                <w:bCs w:val="0"/>
              </w:rPr>
            </w:pPr>
            <w:r>
              <w:t>Summative:</w:t>
            </w:r>
          </w:p>
          <w:p w:rsidRPr="00353DE8" w:rsidR="00353DE8" w:rsidP="00353DE8" w:rsidRDefault="00353DE8" w14:paraId="2C7D5A0A" w14:textId="1C51D0E2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b w:val="0"/>
                <w:bCs w:val="0"/>
              </w:rPr>
            </w:pPr>
            <w:r w:rsidR="590D28AB">
              <w:rPr>
                <w:b w:val="0"/>
                <w:bCs w:val="0"/>
              </w:rPr>
              <w:t xml:space="preserve">Unit 2 Exam </w:t>
            </w:r>
            <w:r w:rsidR="7A55D80D">
              <w:rPr>
                <w:b w:val="0"/>
                <w:bCs w:val="0"/>
              </w:rPr>
              <w:t>Paper 1</w:t>
            </w:r>
          </w:p>
          <w:p w:rsidRPr="00353DE8" w:rsidR="00353DE8" w:rsidP="00353DE8" w:rsidRDefault="00353DE8" w14:paraId="384C2623" w14:textId="1ED036FE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b w:val="0"/>
                <w:bCs w:val="0"/>
              </w:rPr>
            </w:pPr>
            <w:r w:rsidR="25FA128D">
              <w:rPr>
                <w:b w:val="0"/>
                <w:bCs w:val="0"/>
              </w:rPr>
              <w:t xml:space="preserve">Unit 2 Exam </w:t>
            </w:r>
            <w:r w:rsidR="7A55D80D">
              <w:rPr>
                <w:b w:val="0"/>
                <w:bCs w:val="0"/>
              </w:rPr>
              <w:t>Paper 2</w:t>
            </w:r>
          </w:p>
          <w:p w:rsidRPr="00353DE8" w:rsidR="00353DE8" w:rsidP="00353DE8" w:rsidRDefault="00353DE8" w14:paraId="31FC9780" w14:textId="56D1F584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b w:val="0"/>
                <w:bCs w:val="0"/>
              </w:rPr>
            </w:pPr>
            <w:r w:rsidR="07A67782">
              <w:rPr>
                <w:b w:val="0"/>
                <w:bCs w:val="0"/>
              </w:rPr>
              <w:t>Plate Tectonics Edible Lab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129" w:type="dxa"/>
            <w:tcMar/>
          </w:tcPr>
          <w:p w:rsidR="009B305F" w:rsidP="75D8F4BC" w:rsidRDefault="009B305F" w14:paraId="55E36DF7" w14:textId="2B38DA31">
            <w:pPr>
              <w:pStyle w:val="Normal"/>
              <w:spacing w:before="40" w:after="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D8A1710">
              <w:rPr/>
              <w:t>Sciences:</w:t>
            </w:r>
          </w:p>
          <w:p w:rsidR="0015421C" w:rsidP="009B305F" w:rsidRDefault="009B305F" w14:paraId="4CB579C1" w14:textId="552CE9A2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C08CB89">
              <w:rPr/>
              <w:t>MYP A: Knowing and Understanding</w:t>
            </w:r>
            <w:proofErr w:type="gramStart"/>
            <w:proofErr w:type="gramEnd"/>
          </w:p>
          <w:p w:rsidR="0015421C" w:rsidP="009B305F" w:rsidRDefault="009B305F" w14:paraId="2B502050" w14:textId="492CAB68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33CFF375">
              <w:rPr/>
              <w:t>MYP B: Inquiring and Designing</w:t>
            </w:r>
          </w:p>
          <w:p w:rsidR="0015421C" w:rsidP="3BF1D199" w:rsidRDefault="009B305F" w14:paraId="424CD8ED" w14:textId="677456D7">
            <w:pPr>
              <w:pStyle w:val="ListParagraph"/>
              <w:spacing w:before="40" w:after="4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78" w:type="dxa"/>
            <w:tcMar/>
          </w:tcPr>
          <w:p w:rsidR="0015421C" w:rsidP="3BF1D199" w:rsidRDefault="009B305F" w14:paraId="192AC442" w14:textId="372EA2A2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BF1D199" w:rsidR="61B0EF5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demonstrate mastery of Earth's geological landscape and the processes that drive geological events.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Pr="003E4030" w:rsidR="003E4030" w:rsidP="003E4030" w:rsidRDefault="003E4030" w14:paraId="460CF308" w14:textId="77777777">
      <w:r w:rsidRPr="003E4030">
        <w:rPr>
          <w:b/>
          <w:bCs/>
        </w:rPr>
        <w:t>Category(s):</w:t>
      </w:r>
      <w:r w:rsidRPr="003E4030">
        <w:t xml:space="preserve"> Thinking, Research, and Collaboration</w:t>
      </w:r>
    </w:p>
    <w:p w:rsidRPr="003E4030" w:rsidR="003E4030" w:rsidP="003E4030" w:rsidRDefault="003E4030" w14:paraId="15890EE4" w14:textId="79D44834">
      <w:r w:rsidRPr="003E4030">
        <w:rPr>
          <w:b/>
          <w:bCs/>
        </w:rPr>
        <w:t xml:space="preserve">Skill Indicator: </w:t>
      </w:r>
      <w:r w:rsidRPr="003E4030">
        <w:t>Use models and simulations to explore complex systems and issues. Gather and organize relevant information to formulate an argument. Working effectively with others.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692"/>
      </w:tblGrid>
      <w:tr w:rsidR="00F13913" w:rsidTr="3BF1D199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92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3BF1D199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40374F" w14:paraId="417574FC" w14:textId="0C1B941D">
            <w:pPr>
              <w:spacing w:before="40" w:after="40"/>
            </w:pPr>
            <w:r>
              <w:t xml:space="preserve">Junior </w:t>
            </w:r>
            <w:r w:rsidR="001A7180">
              <w:t>Environmental Scientist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92" w:type="dxa"/>
            <w:tcMar/>
          </w:tcPr>
          <w:p w:rsidR="4AD64832" w:rsidP="75D8F4BC" w:rsidRDefault="4AD64832" w14:paraId="5CB0D054" w14:textId="3B96ED4D">
            <w:pPr>
              <w:pStyle w:val="Normal"/>
              <w:spacing w:before="40" w:after="40"/>
              <w:ind w:left="0"/>
            </w:pPr>
            <w:r w:rsidRPr="75D8F4BC" w:rsidR="4AD64832">
              <w:rPr>
                <w:b w:val="1"/>
                <w:bCs w:val="1"/>
              </w:rPr>
              <w:t>S6E5.</w:t>
            </w:r>
            <w:r w:rsidRPr="75D8F4BC" w:rsidR="56632461">
              <w:rPr>
                <w:b w:val="1"/>
                <w:bCs w:val="1"/>
              </w:rPr>
              <w:t>a</w:t>
            </w:r>
            <w:r w:rsidR="56632461">
              <w:rPr/>
              <w:t xml:space="preserve">. Ask questions to </w:t>
            </w:r>
            <w:r w:rsidR="56632461">
              <w:rPr/>
              <w:t>compare and contrast</w:t>
            </w:r>
            <w:r w:rsidR="56632461">
              <w:rPr/>
              <w:t xml:space="preserve"> the Earth’s crust, mantle, inner and outer core, </w:t>
            </w:r>
            <w:r w:rsidR="20DD5178">
              <w:rPr/>
              <w:t>including temperature</w:t>
            </w:r>
            <w:r w:rsidR="56632461">
              <w:rPr/>
              <w:t>, density, thickness, and composition.</w:t>
            </w:r>
          </w:p>
          <w:p w:rsidRPr="00B408B8" w:rsidR="005803EA" w:rsidP="00DC0B2E" w:rsidRDefault="005803EA" w14:paraId="5215C3B5" w14:textId="65E7AB87">
            <w:pPr>
              <w:pStyle w:val="ListParagraph"/>
              <w:numPr>
                <w:ilvl w:val="0"/>
                <w:numId w:val="14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74D66F79">
              <w:rPr/>
              <w:t xml:space="preserve">Students will practice serving as a member of the Junior Environmental Scientist team working at the Global Geoscience Institute (GGI). A major international science conference is coming up, and their team has been invited to speak on a youth-led panel discussion about Earth’s internal structure. Students will </w:t>
            </w:r>
            <w:r w:rsidR="74D66F79">
              <w:rPr/>
              <w:t xml:space="preserve">complete the task of </w:t>
            </w:r>
            <w:r w:rsidR="74D66F79">
              <w:rPr/>
              <w:t>representing</w:t>
            </w:r>
            <w:r w:rsidR="74D66F79">
              <w:rPr/>
              <w:t xml:space="preserve"> one of the four main layers of the Earth (crust, mantle, outer core, and inner core) to answer tough questions from a panel moderator</w:t>
            </w:r>
            <w:r w:rsidR="74D66F79">
              <w:rPr/>
              <w:t xml:space="preserve">.  </w:t>
            </w:r>
            <w:r w:rsidR="74D66F79">
              <w:rPr/>
              <w:t xml:space="preserve">Teams will also prepare a </w:t>
            </w:r>
            <w:r w:rsidR="5192C132">
              <w:rPr/>
              <w:t>2-minute</w:t>
            </w:r>
            <w:r w:rsidR="74D66F79">
              <w:rPr/>
              <w:t xml:space="preserve"> presentation, visual aid (poster, model, or slides) to share information about their layer of Earth</w:t>
            </w:r>
            <w:r w:rsidR="74D66F79">
              <w:rPr/>
              <w:t xml:space="preserve">.  </w:t>
            </w:r>
            <w:r w:rsidR="74D66F79">
              <w:rPr/>
              <w:t>In conclusion, students will complete a Claim-Evidence-Reasoning (CER) prompt to differentiate between the layers of Earth.</w:t>
            </w:r>
          </w:p>
        </w:tc>
      </w:tr>
      <w:tr w:rsidR="00245481" w:rsidTr="3BF1D199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5C0603" w14:paraId="4227B881" w14:textId="05F02494">
            <w:pPr>
              <w:spacing w:before="40" w:after="40"/>
            </w:pPr>
            <w:r>
              <w:lastRenderedPageBreak/>
              <w:t>Map of Pangea and CER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92" w:type="dxa"/>
            <w:tcMar/>
          </w:tcPr>
          <w:p w:rsidR="0CE09F0E" w:rsidP="75D8F4BC" w:rsidRDefault="0CE09F0E" w14:paraId="41A7B788" w14:textId="02AF9DF9">
            <w:pPr>
              <w:pStyle w:val="Normal"/>
              <w:spacing w:before="40" w:after="40"/>
              <w:ind w:left="0"/>
            </w:pPr>
            <w:r w:rsidRPr="75D8F4BC" w:rsidR="0CE09F0E">
              <w:rPr>
                <w:b w:val="1"/>
                <w:bCs w:val="1"/>
              </w:rPr>
              <w:t>S6E5.</w:t>
            </w:r>
            <w:r w:rsidRPr="75D8F4BC" w:rsidR="64DC2110">
              <w:rPr>
                <w:b w:val="1"/>
                <w:bCs w:val="1"/>
              </w:rPr>
              <w:t>g.</w:t>
            </w:r>
            <w:r w:rsidR="64DC2110">
              <w:rPr/>
              <w:t xml:space="preserve"> Construct an argument using maps and data collected to support a claim of how fossils show evidence of the changing surface and climate of the Earth.</w:t>
            </w:r>
          </w:p>
          <w:p w:rsidRPr="00B408B8" w:rsidR="00CE4D61" w:rsidP="00CE4D61" w:rsidRDefault="004E64C4" w14:paraId="08DE0E46" w14:textId="1359D937">
            <w:pPr>
              <w:pStyle w:val="ListParagraph"/>
              <w:numPr>
                <w:ilvl w:val="0"/>
                <w:numId w:val="16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77A0289">
              <w:rPr/>
              <w:t>Students will explore a map of Pangea by piecing continents together, analyzing patterns of fossil locations then use the “Analyzing Evidence: Continental Drift” page to construct an argument (using the CER framework) about how fossils show evidence of the changing surface of the Earth.</w:t>
            </w:r>
          </w:p>
        </w:tc>
      </w:tr>
      <w:tr w:rsidR="00865A75" w:rsidTr="3BF1D199" w14:paraId="570632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865A75" w:rsidP="00815541" w:rsidRDefault="00BE753D" w14:paraId="549A7338" w14:textId="7D76AB64">
            <w:pPr>
              <w:spacing w:before="40" w:after="40"/>
            </w:pPr>
            <w:r>
              <w:lastRenderedPageBreak/>
              <w:t xml:space="preserve">Continental Drift </w:t>
            </w:r>
            <w:r w:rsidR="00E15AF4">
              <w:t>Case Study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92" w:type="dxa"/>
            <w:tcMar/>
          </w:tcPr>
          <w:p w:rsidR="58F74CC9" w:rsidP="75D8F4BC" w:rsidRDefault="58F74CC9" w14:paraId="1009BC65" w14:textId="253C7E5D">
            <w:pPr>
              <w:pStyle w:val="Normal"/>
              <w:spacing w:before="40" w:after="40"/>
              <w:ind w:left="0"/>
            </w:pPr>
            <w:r w:rsidRPr="75D8F4BC" w:rsidR="58F74CC9">
              <w:rPr>
                <w:b w:val="1"/>
                <w:bCs w:val="1"/>
              </w:rPr>
              <w:t>S6E5.</w:t>
            </w:r>
            <w:r w:rsidRPr="75D8F4BC" w:rsidR="1FBE6AFE">
              <w:rPr>
                <w:b w:val="1"/>
                <w:bCs w:val="1"/>
              </w:rPr>
              <w:t>f.</w:t>
            </w:r>
            <w:r w:rsidR="1FBE6AFE">
              <w:rPr/>
              <w:t xml:space="preserve"> Construct an explanation of how the movement of lithospheric plates, called plate tectonics, can cause major geologic events such as earthquakes and volcanic eruptions. (Clarification statement: </w:t>
            </w:r>
            <w:r w:rsidR="204EF998">
              <w:rPr/>
              <w:t>Include convergent</w:t>
            </w:r>
            <w:r w:rsidR="1FBE6AFE">
              <w:rPr/>
              <w:t>, divergent, and transform boundaries.)</w:t>
            </w:r>
          </w:p>
          <w:p w:rsidRPr="00B408B8" w:rsidR="000E1EFE" w:rsidP="0077621A" w:rsidRDefault="000E1EFE" w14:paraId="44430722" w14:textId="199B490F">
            <w:pPr>
              <w:pStyle w:val="ListParagraph"/>
              <w:numPr>
                <w:ilvl w:val="0"/>
                <w:numId w:val="17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45BD040C">
              <w:rPr/>
              <w:t>Students will complete a Case Study to explore how the Indian Plate split from the Gondwanaland and Madagascar about 90 million years ago</w:t>
            </w:r>
            <w:r w:rsidR="45BD040C">
              <w:rPr/>
              <w:t xml:space="preserve">. </w:t>
            </w:r>
            <w:r w:rsidR="45BD040C">
              <w:rPr/>
              <w:t xml:space="preserve">Due to continental </w:t>
            </w:r>
            <w:r w:rsidR="45BD040C">
              <w:rPr/>
              <w:t>drift</w:t>
            </w:r>
            <w:r w:rsidR="45BD040C">
              <w:rPr/>
              <w:t xml:space="preserve">, it moved toward Eurasia and collided with that continent about 35 to 55 million years ago. This collision resulted in the formation of the Himalayas. </w:t>
            </w:r>
            <w:proofErr w:type="gramStart"/>
            <w:proofErr w:type="gramEnd"/>
          </w:p>
        </w:tc>
      </w:tr>
    </w:tbl>
    <w:p w:rsidR="07EF00DB" w:rsidP="75D8F4BC" w:rsidRDefault="07EF00DB" w14:paraId="22B52A0F" w14:textId="3E128F82">
      <w:pPr>
        <w:pStyle w:val="Heading3"/>
      </w:pPr>
      <w:r w:rsidR="07EF00DB">
        <w:rPr/>
        <w:t>Personalized Learning and Differentiation</w:t>
      </w:r>
    </w:p>
    <w:p w:rsidR="07EF00DB" w:rsidP="75D8F4BC" w:rsidRDefault="07EF00DB" w14:paraId="0A907715">
      <w:pPr>
        <w:numPr>
          <w:ilvl w:val="0"/>
          <w:numId w:val="15"/>
        </w:numPr>
        <w:spacing w:before="40" w:after="40"/>
        <w:ind w:left="342"/>
        <w:rPr/>
      </w:pPr>
      <w:r w:rsidR="07EF00DB">
        <w:rPr/>
        <w:t>Capstone Connections</w:t>
      </w:r>
    </w:p>
    <w:p w:rsidR="07EF00DB" w:rsidP="75D8F4BC" w:rsidRDefault="07EF00DB" w14:paraId="7877FE9C">
      <w:pPr>
        <w:numPr>
          <w:ilvl w:val="0"/>
          <w:numId w:val="15"/>
        </w:numPr>
        <w:spacing w:before="40" w:after="40"/>
        <w:ind w:left="342"/>
        <w:rPr/>
      </w:pPr>
      <w:r w:rsidR="07EF00DB">
        <w:rPr/>
        <w:t>Discovery Education High School Environmental Science Techbook</w:t>
      </w:r>
    </w:p>
    <w:p w:rsidR="07EF00DB" w:rsidP="75D8F4BC" w:rsidRDefault="07EF00DB" w14:paraId="1B573495">
      <w:pPr>
        <w:numPr>
          <w:ilvl w:val="0"/>
          <w:numId w:val="15"/>
        </w:numPr>
        <w:spacing w:before="40" w:after="40"/>
        <w:ind w:left="342"/>
        <w:rPr/>
      </w:pPr>
      <w:r w:rsidR="07EF00DB">
        <w:rPr/>
        <w:t xml:space="preserve">Extensions – Enrichment Tasks/Projects </w:t>
      </w:r>
    </w:p>
    <w:p w:rsidR="07EF00DB" w:rsidP="75D8F4BC" w:rsidRDefault="07EF00DB" w14:paraId="3B572511">
      <w:pPr>
        <w:numPr>
          <w:ilvl w:val="0"/>
          <w:numId w:val="15"/>
        </w:numPr>
        <w:spacing w:before="40" w:after="40"/>
        <w:ind w:left="342"/>
        <w:rPr/>
      </w:pPr>
      <w:r w:rsidR="07EF00DB">
        <w:rPr/>
        <w:t>NGSS Case Study 7: Gifted and Talented Students</w:t>
      </w:r>
    </w:p>
    <w:p w:rsidR="07EF00DB" w:rsidP="75D8F4BC" w:rsidRDefault="07EF00DB" w14:paraId="2271D5B4" w14:textId="635D7413">
      <w:pPr>
        <w:numPr>
          <w:ilvl w:val="0"/>
          <w:numId w:val="15"/>
        </w:numPr>
        <w:spacing w:before="40" w:after="40"/>
        <w:ind w:left="342"/>
        <w:rPr/>
      </w:pPr>
      <w:r w:rsidR="07EF00DB">
        <w:rPr/>
        <w:t>Next Generation Science Standards: “All Standards, All Students”</w:t>
      </w:r>
    </w:p>
    <w:p w:rsidR="00DE6D80" w:rsidP="0094117E" w:rsidRDefault="00DE6D80" w14:paraId="7A68D6B3" w14:textId="232E2BF9">
      <w:pPr>
        <w:pStyle w:val="Heading3"/>
      </w:pPr>
      <w:r>
        <w:t>Content Resources</w:t>
      </w:r>
    </w:p>
    <w:p w:rsidRPr="00ED6704" w:rsidR="00ED6704" w:rsidP="75D8F4BC" w:rsidRDefault="003B7BD3" w14:paraId="0F41C038" w14:textId="395C30E7">
      <w:pPr>
        <w:pStyle w:val="ListParagraph"/>
        <w:numPr>
          <w:ilvl w:val="0"/>
          <w:numId w:val="18"/>
        </w:numPr>
        <w:rPr/>
      </w:pPr>
      <w:r w:rsidR="003B7BD3">
        <w:rPr/>
        <w:t>GaDOE Earth’s Changing Landscape Instructional Segment</w:t>
      </w:r>
    </w:p>
    <w:p w:rsidRPr="00ED6704" w:rsidR="00ED6704" w:rsidP="75D8F4BC" w:rsidRDefault="003B7BD3" w14:paraId="4F526235" w14:textId="0D02979D">
      <w:pPr>
        <w:pStyle w:val="ListParagraph"/>
        <w:numPr>
          <w:ilvl w:val="0"/>
          <w:numId w:val="18"/>
        </w:numPr>
        <w:rPr/>
      </w:pPr>
      <w:r w:rsidR="003B7BD3">
        <w:rPr/>
        <w:t xml:space="preserve">Discovery Education Grade 6 Science </w:t>
      </w:r>
      <w:r w:rsidR="003B7BD3">
        <w:rPr/>
        <w:t>Techbook</w:t>
      </w:r>
    </w:p>
    <w:p w:rsidRPr="00ED6704" w:rsidR="00ED6704" w:rsidP="75D8F4BC" w:rsidRDefault="003B7BD3" w14:paraId="6E5D017A" w14:textId="7644EDD9">
      <w:pPr>
        <w:pStyle w:val="ListParagraph"/>
        <w:numPr>
          <w:ilvl w:val="0"/>
          <w:numId w:val="18"/>
        </w:numPr>
        <w:rPr/>
      </w:pPr>
      <w:r w:rsidR="003B7BD3">
        <w:rPr/>
        <w:t xml:space="preserve">Discovery Education High School Environmental Science </w:t>
      </w:r>
      <w:r w:rsidR="003B7BD3">
        <w:rPr/>
        <w:t>Techbook</w:t>
      </w:r>
    </w:p>
    <w:p w:rsidRPr="00ED6704" w:rsidR="00ED6704" w:rsidP="75D8F4BC" w:rsidRDefault="003B7BD3" w14:paraId="311F9CF7" w14:textId="2EF9C92C">
      <w:pPr>
        <w:pStyle w:val="ListParagraph"/>
        <w:numPr>
          <w:ilvl w:val="0"/>
          <w:numId w:val="18"/>
        </w:numPr>
        <w:rPr/>
      </w:pPr>
      <w:r w:rsidR="003B7BD3">
        <w:rPr/>
        <w:t>Edpuzzle</w:t>
      </w:r>
    </w:p>
    <w:p w:rsidRPr="00ED6704" w:rsidR="00ED6704" w:rsidP="75D8F4BC" w:rsidRDefault="003B7BD3" w14:paraId="66B05C64" w14:textId="4C037080">
      <w:pPr>
        <w:pStyle w:val="ListParagraph"/>
        <w:numPr>
          <w:ilvl w:val="0"/>
          <w:numId w:val="18"/>
        </w:numPr>
        <w:rPr/>
      </w:pPr>
      <w:r w:rsidR="003B7BD3">
        <w:rPr/>
        <w:t>Data Nuggets</w:t>
      </w:r>
    </w:p>
    <w:p w:rsidR="0094117E" w:rsidP="0094117E" w:rsidRDefault="00DE6D80" w14:paraId="451B4654" w14:textId="0035CC71">
      <w:pPr>
        <w:pStyle w:val="Heading3"/>
      </w:pPr>
      <w:r>
        <w:t>Capstone Connections</w:t>
      </w:r>
    </w:p>
    <w:p w:rsidRPr="000E0FBE" w:rsidR="000E0FBE" w:rsidP="000E0FBE" w:rsidRDefault="000E0FBE" w14:paraId="11154295" w14:textId="3DAA6A2B">
      <w:r w:rsidRPr="000E0FBE">
        <w:t>Students are working through the Capstone Project. They should have a topic selected and working through parts A-D.</w:t>
      </w:r>
    </w:p>
    <w:p w:rsidR="0094117E" w:rsidP="0094117E" w:rsidRDefault="0094117E" w14:paraId="51C64CA4" w14:textId="249C539D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5A2E" w:rsidP="00B451F1" w:rsidRDefault="00D05A2E" w14:paraId="58BF4FED" w14:textId="77777777">
      <w:pPr>
        <w:spacing w:after="0" w:line="240" w:lineRule="auto"/>
      </w:pPr>
      <w:r>
        <w:separator/>
      </w:r>
    </w:p>
  </w:endnote>
  <w:endnote w:type="continuationSeparator" w:id="0">
    <w:p w:rsidR="00D05A2E" w:rsidP="00B451F1" w:rsidRDefault="00D05A2E" w14:paraId="0920B5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5A2E" w:rsidP="00B451F1" w:rsidRDefault="00D05A2E" w14:paraId="53846636" w14:textId="77777777">
      <w:pPr>
        <w:spacing w:after="0" w:line="240" w:lineRule="auto"/>
      </w:pPr>
      <w:r>
        <w:separator/>
      </w:r>
    </w:p>
  </w:footnote>
  <w:footnote w:type="continuationSeparator" w:id="0">
    <w:p w:rsidR="00D05A2E" w:rsidP="00B451F1" w:rsidRDefault="00D05A2E" w14:paraId="78D08809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zPMBAYSX" int2:invalidationBookmarkName="" int2:hashCode="MpqnFO4K6lfpZ9" int2:id="KqhjW2Je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51b63b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036D25"/>
    <w:multiLevelType w:val="hybridMultilevel"/>
    <w:tmpl w:val="C764E1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4538B7"/>
    <w:multiLevelType w:val="hybridMultilevel"/>
    <w:tmpl w:val="FABEEE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5744E4"/>
    <w:multiLevelType w:val="hybridMultilevel"/>
    <w:tmpl w:val="3514C7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506F53"/>
    <w:multiLevelType w:val="hybridMultilevel"/>
    <w:tmpl w:val="30F0EF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785E3A"/>
    <w:multiLevelType w:val="hybridMultilevel"/>
    <w:tmpl w:val="23B8B8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62052B9"/>
    <w:multiLevelType w:val="multilevel"/>
    <w:tmpl w:val="ACB8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F3F3CAC"/>
    <w:multiLevelType w:val="hybridMultilevel"/>
    <w:tmpl w:val="890C34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1A678D7"/>
    <w:multiLevelType w:val="multilevel"/>
    <w:tmpl w:val="2B16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8123FE9"/>
    <w:multiLevelType w:val="multilevel"/>
    <w:tmpl w:val="025AB0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3237CB"/>
    <w:multiLevelType w:val="hybridMultilevel"/>
    <w:tmpl w:val="69AA13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202102A"/>
    <w:multiLevelType w:val="hybridMultilevel"/>
    <w:tmpl w:val="7F7C43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B217DFB"/>
    <w:multiLevelType w:val="multilevel"/>
    <w:tmpl w:val="C7DC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AB04F89"/>
    <w:multiLevelType w:val="multilevel"/>
    <w:tmpl w:val="2624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B8068E6"/>
    <w:multiLevelType w:val="hybridMultilevel"/>
    <w:tmpl w:val="544EB8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2479C0"/>
    <w:multiLevelType w:val="hybridMultilevel"/>
    <w:tmpl w:val="F5101C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EF3542"/>
    <w:multiLevelType w:val="hybridMultilevel"/>
    <w:tmpl w:val="40EC1B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7"/>
  </w:num>
  <w:num w:numId="1" w16cid:durableId="2072999434">
    <w:abstractNumId w:val="10"/>
  </w:num>
  <w:num w:numId="2" w16cid:durableId="239020692">
    <w:abstractNumId w:val="4"/>
  </w:num>
  <w:num w:numId="3" w16cid:durableId="2146118095">
    <w:abstractNumId w:val="6"/>
  </w:num>
  <w:num w:numId="4" w16cid:durableId="93328382">
    <w:abstractNumId w:val="3"/>
  </w:num>
  <w:num w:numId="5" w16cid:durableId="1109277266">
    <w:abstractNumId w:val="12"/>
  </w:num>
  <w:num w:numId="6" w16cid:durableId="1002126808">
    <w:abstractNumId w:val="5"/>
  </w:num>
  <w:num w:numId="7" w16cid:durableId="1174958572">
    <w:abstractNumId w:val="13"/>
  </w:num>
  <w:num w:numId="8" w16cid:durableId="1419474045">
    <w:abstractNumId w:val="7"/>
  </w:num>
  <w:num w:numId="9" w16cid:durableId="801851455">
    <w:abstractNumId w:val="14"/>
  </w:num>
  <w:num w:numId="10" w16cid:durableId="2136480606">
    <w:abstractNumId w:val="2"/>
  </w:num>
  <w:num w:numId="11" w16cid:durableId="808015656">
    <w:abstractNumId w:val="15"/>
  </w:num>
  <w:num w:numId="12" w16cid:durableId="1602567915">
    <w:abstractNumId w:val="16"/>
  </w:num>
  <w:num w:numId="13" w16cid:durableId="1270577156">
    <w:abstractNumId w:val="0"/>
  </w:num>
  <w:num w:numId="14" w16cid:durableId="1032808486">
    <w:abstractNumId w:val="11"/>
  </w:num>
  <w:num w:numId="15" w16cid:durableId="916673254">
    <w:abstractNumId w:val="8"/>
  </w:num>
  <w:num w:numId="16" w16cid:durableId="1971400187">
    <w:abstractNumId w:val="9"/>
  </w:num>
  <w:num w:numId="17" w16cid:durableId="612244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0AD6AF"/>
    <w:rsid w:val="000C046A"/>
    <w:rsid w:val="000C70D7"/>
    <w:rsid w:val="000D03DD"/>
    <w:rsid w:val="000D6134"/>
    <w:rsid w:val="000E0FBE"/>
    <w:rsid w:val="000E1EFE"/>
    <w:rsid w:val="0011228E"/>
    <w:rsid w:val="00141BFB"/>
    <w:rsid w:val="0015421C"/>
    <w:rsid w:val="001A7180"/>
    <w:rsid w:val="001D2F63"/>
    <w:rsid w:val="00244284"/>
    <w:rsid w:val="00245481"/>
    <w:rsid w:val="002472EA"/>
    <w:rsid w:val="00281EBA"/>
    <w:rsid w:val="00296845"/>
    <w:rsid w:val="002E1003"/>
    <w:rsid w:val="00311214"/>
    <w:rsid w:val="003174B4"/>
    <w:rsid w:val="00353DE8"/>
    <w:rsid w:val="003B7BD3"/>
    <w:rsid w:val="003D565C"/>
    <w:rsid w:val="003E4030"/>
    <w:rsid w:val="003F292D"/>
    <w:rsid w:val="003F70FD"/>
    <w:rsid w:val="0040374F"/>
    <w:rsid w:val="004165E1"/>
    <w:rsid w:val="0042127F"/>
    <w:rsid w:val="00423D39"/>
    <w:rsid w:val="00465BBE"/>
    <w:rsid w:val="004A1C74"/>
    <w:rsid w:val="004E604B"/>
    <w:rsid w:val="004E64C4"/>
    <w:rsid w:val="004F54DE"/>
    <w:rsid w:val="005803EA"/>
    <w:rsid w:val="005C0603"/>
    <w:rsid w:val="005C3A7F"/>
    <w:rsid w:val="00663AFE"/>
    <w:rsid w:val="006B2812"/>
    <w:rsid w:val="006C43DC"/>
    <w:rsid w:val="00717760"/>
    <w:rsid w:val="00720095"/>
    <w:rsid w:val="007539BC"/>
    <w:rsid w:val="00770EB2"/>
    <w:rsid w:val="0077621A"/>
    <w:rsid w:val="00800862"/>
    <w:rsid w:val="00820245"/>
    <w:rsid w:val="00834342"/>
    <w:rsid w:val="008348CB"/>
    <w:rsid w:val="00865A75"/>
    <w:rsid w:val="00882AF7"/>
    <w:rsid w:val="008B12B3"/>
    <w:rsid w:val="008C5ED0"/>
    <w:rsid w:val="008F025F"/>
    <w:rsid w:val="00935802"/>
    <w:rsid w:val="0094117E"/>
    <w:rsid w:val="009B2749"/>
    <w:rsid w:val="009B305F"/>
    <w:rsid w:val="009E277D"/>
    <w:rsid w:val="00A03F82"/>
    <w:rsid w:val="00A265C3"/>
    <w:rsid w:val="00A65850"/>
    <w:rsid w:val="00AC2035"/>
    <w:rsid w:val="00AE0F04"/>
    <w:rsid w:val="00B017B5"/>
    <w:rsid w:val="00B31007"/>
    <w:rsid w:val="00B408B8"/>
    <w:rsid w:val="00B451F1"/>
    <w:rsid w:val="00B71C21"/>
    <w:rsid w:val="00BB36E8"/>
    <w:rsid w:val="00BD5B6C"/>
    <w:rsid w:val="00BE753D"/>
    <w:rsid w:val="00C051D7"/>
    <w:rsid w:val="00C76099"/>
    <w:rsid w:val="00C96A76"/>
    <w:rsid w:val="00CE4D61"/>
    <w:rsid w:val="00D05A2E"/>
    <w:rsid w:val="00D106EB"/>
    <w:rsid w:val="00D65F6E"/>
    <w:rsid w:val="00DC0B2E"/>
    <w:rsid w:val="00DC461E"/>
    <w:rsid w:val="00DE6D80"/>
    <w:rsid w:val="00E008E0"/>
    <w:rsid w:val="00E15AF4"/>
    <w:rsid w:val="00E318FE"/>
    <w:rsid w:val="00EA2791"/>
    <w:rsid w:val="00EC2212"/>
    <w:rsid w:val="00ED6704"/>
    <w:rsid w:val="00F13913"/>
    <w:rsid w:val="00F72C03"/>
    <w:rsid w:val="00F96818"/>
    <w:rsid w:val="00FC015E"/>
    <w:rsid w:val="0128E888"/>
    <w:rsid w:val="07917232"/>
    <w:rsid w:val="07A67782"/>
    <w:rsid w:val="07EF00DB"/>
    <w:rsid w:val="08523CFC"/>
    <w:rsid w:val="09830471"/>
    <w:rsid w:val="09F11475"/>
    <w:rsid w:val="0A4B076A"/>
    <w:rsid w:val="0AF0F42E"/>
    <w:rsid w:val="0B674D06"/>
    <w:rsid w:val="0BC3689B"/>
    <w:rsid w:val="0C08CB89"/>
    <w:rsid w:val="0CE09F0E"/>
    <w:rsid w:val="0D8A1710"/>
    <w:rsid w:val="0E339EFC"/>
    <w:rsid w:val="0F4E5890"/>
    <w:rsid w:val="0FED10C1"/>
    <w:rsid w:val="13405B0E"/>
    <w:rsid w:val="13A56C54"/>
    <w:rsid w:val="13AA3773"/>
    <w:rsid w:val="17B7C1D6"/>
    <w:rsid w:val="1933E010"/>
    <w:rsid w:val="1AFFF859"/>
    <w:rsid w:val="1DF77D1A"/>
    <w:rsid w:val="1FBE6AFE"/>
    <w:rsid w:val="204EF998"/>
    <w:rsid w:val="20BD19F1"/>
    <w:rsid w:val="20DD5178"/>
    <w:rsid w:val="24CEC8E8"/>
    <w:rsid w:val="2562741F"/>
    <w:rsid w:val="25FA128D"/>
    <w:rsid w:val="263B6ECB"/>
    <w:rsid w:val="2756E18E"/>
    <w:rsid w:val="27B68444"/>
    <w:rsid w:val="27E43D73"/>
    <w:rsid w:val="29DC1E10"/>
    <w:rsid w:val="29FEEE1A"/>
    <w:rsid w:val="2D99D5A3"/>
    <w:rsid w:val="2EFB5368"/>
    <w:rsid w:val="2F71FF9F"/>
    <w:rsid w:val="2FC5C4A3"/>
    <w:rsid w:val="316CECCB"/>
    <w:rsid w:val="324584A9"/>
    <w:rsid w:val="32DDE176"/>
    <w:rsid w:val="33CFF375"/>
    <w:rsid w:val="3580903B"/>
    <w:rsid w:val="37C203ED"/>
    <w:rsid w:val="38FE81CB"/>
    <w:rsid w:val="39217267"/>
    <w:rsid w:val="3B6AE7C7"/>
    <w:rsid w:val="3BF1D199"/>
    <w:rsid w:val="3E7F42C6"/>
    <w:rsid w:val="3F80B30A"/>
    <w:rsid w:val="404CBC4A"/>
    <w:rsid w:val="426F9F71"/>
    <w:rsid w:val="4402305C"/>
    <w:rsid w:val="45088013"/>
    <w:rsid w:val="4560CEC2"/>
    <w:rsid w:val="45BD040C"/>
    <w:rsid w:val="477A0289"/>
    <w:rsid w:val="47F4802E"/>
    <w:rsid w:val="4AD64832"/>
    <w:rsid w:val="4AFF3302"/>
    <w:rsid w:val="4DCB9176"/>
    <w:rsid w:val="51591F67"/>
    <w:rsid w:val="5192C132"/>
    <w:rsid w:val="51F831B0"/>
    <w:rsid w:val="5500FE5B"/>
    <w:rsid w:val="5573EEC6"/>
    <w:rsid w:val="55DD74C3"/>
    <w:rsid w:val="56632461"/>
    <w:rsid w:val="56B8EC11"/>
    <w:rsid w:val="58F74CC9"/>
    <w:rsid w:val="590D28AB"/>
    <w:rsid w:val="5D3F8435"/>
    <w:rsid w:val="615105F5"/>
    <w:rsid w:val="6171914C"/>
    <w:rsid w:val="619A3086"/>
    <w:rsid w:val="61B0EF5E"/>
    <w:rsid w:val="621C7EFA"/>
    <w:rsid w:val="6220C9DD"/>
    <w:rsid w:val="629CA58C"/>
    <w:rsid w:val="648C3EA5"/>
    <w:rsid w:val="64DC2110"/>
    <w:rsid w:val="65CD80FB"/>
    <w:rsid w:val="66BCE56B"/>
    <w:rsid w:val="6B63360C"/>
    <w:rsid w:val="6B964811"/>
    <w:rsid w:val="6CE2400C"/>
    <w:rsid w:val="6D17CD52"/>
    <w:rsid w:val="6F8290E7"/>
    <w:rsid w:val="6FACA537"/>
    <w:rsid w:val="70E4B70C"/>
    <w:rsid w:val="71833740"/>
    <w:rsid w:val="72ECC9F8"/>
    <w:rsid w:val="743C8F84"/>
    <w:rsid w:val="74D66F79"/>
    <w:rsid w:val="750F07B4"/>
    <w:rsid w:val="75C7D3D1"/>
    <w:rsid w:val="75D8F4BC"/>
    <w:rsid w:val="77956BE7"/>
    <w:rsid w:val="78AC956B"/>
    <w:rsid w:val="7A55D80D"/>
    <w:rsid w:val="7B05413C"/>
    <w:rsid w:val="7FDB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C221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004e1d2a3274e8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46189-2AA2-46E8-9FC8-8A4D484A7219}"/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Kirkpatrick, Keisha</cp:lastModifiedBy>
  <cp:revision>65</cp:revision>
  <dcterms:created xsi:type="dcterms:W3CDTF">2026-05-15T15:35:00Z</dcterms:created>
  <dcterms:modified xsi:type="dcterms:W3CDTF">2026-09-15T23:38:05Z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1e1fdfb0-70c1-49a2-9ff7-6bb4ad77647c</vt:lpwstr>
  </property>
  <property fmtid="{D5CDD505-2E9C-101B-9397-08002B2CF9AE}" pid="4" name="School">
    <vt:lpwstr>3</vt:lpwstr>
  </property>
  <property fmtid="{D5CDD505-2E9C-101B-9397-08002B2CF9AE}" pid="5" name="Course">
    <vt:lpwstr>68</vt:lpwstr>
  </property>
  <property fmtid="{D5CDD505-2E9C-101B-9397-08002B2CF9AE}" pid="6" name="UnitNumber">
    <vt:r8>3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